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99" w:rsidRDefault="00F57F99" w:rsidP="00F57F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</w:rPr>
      </w:pP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6912921</wp:posOffset>
            </wp:positionH>
            <wp:positionV relativeFrom="paragraph">
              <wp:posOffset>-98525</wp:posOffset>
            </wp:positionV>
            <wp:extent cx="1777852" cy="542261"/>
            <wp:effectExtent l="19050" t="0" r="0" b="0"/>
            <wp:wrapNone/>
            <wp:docPr id="4" name="Obraz 48" descr="Logo Europejskiego Funduszu Rozwoju Regional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8" descr="Logo Europejskiego Funduszu Rozwoju Regionalne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852" cy="54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3988967</wp:posOffset>
            </wp:positionH>
            <wp:positionV relativeFrom="paragraph">
              <wp:posOffset>-205253</wp:posOffset>
            </wp:positionV>
            <wp:extent cx="1154179" cy="542261"/>
            <wp:effectExtent l="19050" t="0" r="7871" b="0"/>
            <wp:wrapNone/>
            <wp:docPr id="3" name="Obraz 47" descr="Herb województwa Świętokrzy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7" descr="Herb województwa Świętokrzyskie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79" cy="54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bCs/>
          <w:i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182511</wp:posOffset>
            </wp:positionH>
            <wp:positionV relativeFrom="paragraph">
              <wp:posOffset>-205253</wp:posOffset>
            </wp:positionV>
            <wp:extent cx="1299387" cy="542261"/>
            <wp:effectExtent l="19050" t="0" r="0" b="0"/>
            <wp:wrapNone/>
            <wp:docPr id="2" name="Obraz 46" descr="Logo Funduszy Europejsk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6" descr="Logo Funduszy Europejsk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387" cy="54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999" w:rsidRDefault="00600999" w:rsidP="006009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  <w:szCs w:val="26"/>
          <w:u w:val="single"/>
        </w:rPr>
      </w:pPr>
      <w:r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A20857">
        <w:rPr>
          <w:rFonts w:cs="Calibri"/>
          <w:b/>
          <w:bCs/>
          <w:i/>
          <w:sz w:val="28"/>
        </w:rPr>
        <w:t xml:space="preserve">9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F54025" w:rsidRPr="00F54025" w:rsidRDefault="00A81C63" w:rsidP="00F54025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F54025">
        <w:rPr>
          <w:rFonts w:cs="Calibri"/>
          <w:sz w:val="22"/>
          <w:szCs w:val="22"/>
        </w:rPr>
        <w:t xml:space="preserve">przystępując do prowadzonego przez </w:t>
      </w:r>
      <w:r w:rsidR="00600999" w:rsidRPr="00F54025">
        <w:rPr>
          <w:rFonts w:cs="Calibri"/>
          <w:sz w:val="22"/>
          <w:szCs w:val="22"/>
        </w:rPr>
        <w:t>Gminę Ostrowiec Świętokrzyski</w:t>
      </w:r>
      <w:r w:rsidRPr="00F54025">
        <w:rPr>
          <w:rFonts w:cs="Calibri"/>
          <w:sz w:val="22"/>
          <w:szCs w:val="22"/>
        </w:rPr>
        <w:t xml:space="preserve"> postępowania o udzielenie zamówienia pn. </w:t>
      </w:r>
      <w:r w:rsidR="00F54025" w:rsidRPr="00F54025">
        <w:rPr>
          <w:rFonts w:ascii="Arial" w:hAnsi="Arial" w:cs="Arial"/>
          <w:b/>
          <w:sz w:val="22"/>
          <w:szCs w:val="22"/>
        </w:rPr>
        <w:t xml:space="preserve">Opracowanie dokumentacji projektowej obejmującej następujące opracowania:1)„Opracowanie dokumentacji projektowej budowy i przebudowy dróg wewnętrznych terenu      inwestycyjnego   </w:t>
      </w:r>
      <w:r w:rsidR="00F54025" w:rsidRPr="00F54025">
        <w:rPr>
          <w:rFonts w:ascii="Arial" w:hAnsi="Arial" w:cs="Arial"/>
          <w:sz w:val="22"/>
          <w:szCs w:val="22"/>
        </w:rPr>
        <w:t>–</w:t>
      </w:r>
      <w:r w:rsidR="00F54025" w:rsidRPr="00F54025">
        <w:rPr>
          <w:rFonts w:ascii="Arial" w:hAnsi="Arial" w:cs="Arial"/>
          <w:b/>
          <w:sz w:val="22"/>
          <w:szCs w:val="22"/>
        </w:rPr>
        <w:t xml:space="preserve"> </w:t>
      </w:r>
      <w:r w:rsidR="00F54025" w:rsidRPr="00F54025">
        <w:rPr>
          <w:rFonts w:ascii="Arial" w:hAnsi="Arial" w:cs="Arial"/>
          <w:sz w:val="22"/>
          <w:szCs w:val="22"/>
        </w:rPr>
        <w:t>realizowanej w ramach programu inwestycyjnego pn.: „Utworzenie i udostępnienie terenów inwestycyjnych w Ostrowcu Świętokrzyskim – etap I - budowa dróg wewnętrznych wraz z infrastrukturą towarzyszącą”.</w:t>
      </w:r>
    </w:p>
    <w:p w:rsidR="00A81C63" w:rsidRDefault="00F54025" w:rsidP="00F54025">
      <w:pPr>
        <w:jc w:val="both"/>
        <w:rPr>
          <w:rFonts w:cs="Calibri"/>
          <w:sz w:val="22"/>
          <w:szCs w:val="22"/>
        </w:rPr>
      </w:pPr>
      <w:r w:rsidRPr="00F54025">
        <w:rPr>
          <w:rFonts w:ascii="Arial" w:hAnsi="Arial" w:cs="Arial"/>
          <w:b/>
          <w:sz w:val="22"/>
          <w:szCs w:val="22"/>
        </w:rPr>
        <w:t xml:space="preserve">2)„Opracowanie dokumentacji projektowej budowy drogi publicznej gminnej klasy L wraz </w:t>
      </w:r>
      <w:r w:rsidRPr="00F54025">
        <w:rPr>
          <w:rFonts w:ascii="Arial" w:hAnsi="Arial" w:cs="Arial"/>
          <w:sz w:val="22"/>
          <w:szCs w:val="22"/>
        </w:rPr>
        <w:t>z infrastrukturą towarzyszącą” –</w:t>
      </w:r>
      <w:r w:rsidRPr="00F54025">
        <w:rPr>
          <w:rFonts w:ascii="Arial" w:hAnsi="Arial" w:cs="Arial"/>
          <w:b/>
          <w:sz w:val="22"/>
          <w:szCs w:val="22"/>
        </w:rPr>
        <w:t xml:space="preserve"> </w:t>
      </w:r>
      <w:r w:rsidRPr="00F54025">
        <w:rPr>
          <w:rFonts w:ascii="Arial" w:hAnsi="Arial" w:cs="Arial"/>
          <w:sz w:val="22"/>
          <w:szCs w:val="22"/>
        </w:rPr>
        <w:t>realizowanej w ramach programu inwestycyjnego pn.: „Utworzenie i udostępnienie terenów inwestycyjnych w Ostrowcu Świętokrzyskim – etap I – budowa otwarcia komunikacyjnego wraz z infrastrukturą towarzyszącą”</w:t>
      </w:r>
      <w:r w:rsidRPr="00F54025">
        <w:rPr>
          <w:sz w:val="22"/>
          <w:szCs w:val="22"/>
        </w:rPr>
        <w:t>.</w:t>
      </w:r>
      <w:r w:rsidR="00600999" w:rsidRPr="00F54025">
        <w:rPr>
          <w:rFonts w:ascii="Times New Roman" w:hAnsi="Times New Roman"/>
          <w:b/>
          <w:noProof/>
          <w:sz w:val="22"/>
          <w:szCs w:val="22"/>
        </w:rPr>
        <w:t>.</w:t>
      </w:r>
      <w:r w:rsidR="00A81C63" w:rsidRPr="00F54025">
        <w:rPr>
          <w:rFonts w:cs="Calibri"/>
          <w:b/>
          <w:i/>
          <w:sz w:val="22"/>
          <w:szCs w:val="22"/>
        </w:rPr>
        <w:t xml:space="preserve">, </w:t>
      </w:r>
      <w:r w:rsidR="00A81C63" w:rsidRPr="00F54025">
        <w:rPr>
          <w:rFonts w:cs="Calibri"/>
          <w:sz w:val="22"/>
          <w:szCs w:val="22"/>
        </w:rPr>
        <w:t>oznaczonego nr</w:t>
      </w:r>
      <w:r w:rsidR="00A81C63" w:rsidRPr="00F54025">
        <w:rPr>
          <w:rFonts w:cs="Calibri"/>
          <w:b/>
          <w:i/>
          <w:sz w:val="22"/>
          <w:szCs w:val="22"/>
        </w:rPr>
        <w:t xml:space="preserve"> </w:t>
      </w:r>
      <w:r w:rsidR="00600999" w:rsidRPr="00F54025">
        <w:rPr>
          <w:rFonts w:cs="Calibri"/>
          <w:b/>
          <w:i/>
          <w:sz w:val="22"/>
          <w:szCs w:val="22"/>
        </w:rPr>
        <w:t>Or.271.</w:t>
      </w:r>
      <w:r w:rsidR="00114CB7">
        <w:rPr>
          <w:rFonts w:cs="Calibri"/>
          <w:b/>
          <w:i/>
          <w:sz w:val="22"/>
          <w:szCs w:val="22"/>
        </w:rPr>
        <w:t>10</w:t>
      </w:r>
      <w:r w:rsidR="00600999" w:rsidRPr="00F54025">
        <w:rPr>
          <w:rFonts w:cs="Calibri"/>
          <w:b/>
          <w:i/>
          <w:sz w:val="22"/>
          <w:szCs w:val="22"/>
        </w:rPr>
        <w:t xml:space="preserve">.2016 </w:t>
      </w:r>
      <w:r w:rsidR="00A81C63" w:rsidRPr="00F54025">
        <w:rPr>
          <w:rFonts w:cs="Calibri"/>
          <w:sz w:val="22"/>
          <w:szCs w:val="22"/>
        </w:rPr>
        <w:t>składam Wykaz osób:</w:t>
      </w:r>
    </w:p>
    <w:p w:rsidR="00F54025" w:rsidRDefault="00F54025" w:rsidP="00F54025">
      <w:pPr>
        <w:jc w:val="both"/>
        <w:rPr>
          <w:rFonts w:cs="Calibri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692"/>
        <w:gridCol w:w="2835"/>
        <w:gridCol w:w="3480"/>
        <w:gridCol w:w="2473"/>
        <w:gridCol w:w="2410"/>
      </w:tblGrid>
      <w:tr w:rsidR="00553B79" w:rsidTr="009B12C0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>
            <w:pPr>
              <w:rPr>
                <w:rFonts w:cs="Calibri"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3B79" w:rsidRDefault="00553B79">
            <w:pPr>
              <w:rPr>
                <w:rFonts w:cs="Calibri"/>
                <w:bCs/>
              </w:rPr>
            </w:pPr>
          </w:p>
          <w:p w:rsidR="00553B79" w:rsidRDefault="00553B79">
            <w:pPr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Rodzaj specjalności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>
            <w:pPr>
              <w:rPr>
                <w:rFonts w:cs="Calibri"/>
                <w:bCs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 w:rsidP="009B12C0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>Informacja o kwalifikacjach</w:t>
            </w:r>
            <w:r w:rsidR="009B12C0">
              <w:rPr>
                <w:rFonts w:cs="Calibri"/>
                <w:bCs/>
                <w:sz w:val="22"/>
                <w:szCs w:val="22"/>
              </w:rPr>
              <w:t xml:space="preserve"> zawodowych</w:t>
            </w:r>
            <w:r>
              <w:rPr>
                <w:rFonts w:cs="Calibri"/>
                <w:bCs/>
                <w:sz w:val="22"/>
                <w:szCs w:val="22"/>
              </w:rPr>
              <w:t xml:space="preserve">, uprawnieniach </w:t>
            </w:r>
            <w:r w:rsidRPr="009B12C0">
              <w:rPr>
                <w:rFonts w:cs="Calibri"/>
                <w:b/>
                <w:bCs/>
                <w:sz w:val="22"/>
                <w:szCs w:val="22"/>
              </w:rPr>
              <w:t>i doświadczeniu</w:t>
            </w:r>
            <w:r>
              <w:rPr>
                <w:rFonts w:cs="Calibri"/>
                <w:bCs/>
                <w:sz w:val="22"/>
                <w:szCs w:val="22"/>
              </w:rPr>
              <w:t xml:space="preserve">,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3B79" w:rsidRDefault="00553B79" w:rsidP="009B12C0">
            <w:pPr>
              <w:ind w:right="259" w:hanging="44"/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Zakres</w:t>
            </w:r>
            <w:r w:rsidR="009B12C0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wykonywanych</w:t>
            </w:r>
          </w:p>
          <w:p w:rsidR="00553B79" w:rsidRDefault="00553B79">
            <w:pPr>
              <w:ind w:right="259"/>
              <w:rPr>
                <w:rFonts w:cs="Calibri"/>
                <w:bCs/>
              </w:rPr>
            </w:pPr>
            <w:r>
              <w:rPr>
                <w:rFonts w:cs="Calibri"/>
                <w:bCs/>
                <w:sz w:val="22"/>
                <w:szCs w:val="22"/>
              </w:rPr>
              <w:t>czynności podczas</w:t>
            </w:r>
          </w:p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>realizacji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53B79" w:rsidRDefault="00553B79" w:rsidP="009B12C0">
            <w:pPr>
              <w:ind w:hanging="108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Informacja o podstawie dysponowania daną osobą *)</w:t>
            </w: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Pr="009B12C0" w:rsidRDefault="009B12C0" w:rsidP="009B12C0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>W zakresie projektowania specjalności branży drogowej</w:t>
            </w:r>
            <w:r w:rsidRPr="009B12C0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EC67AF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Pr="009B12C0" w:rsidRDefault="009B12C0">
            <w:pPr>
              <w:rPr>
                <w:rFonts w:ascii="Times New Roman" w:hAnsi="Times New Roman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>W zakresie projektowania specjalności instalacyjnej w branży sanitarnej,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553B79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  <w:tr w:rsidR="00553B79" w:rsidTr="009B12C0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79" w:rsidRDefault="00553B79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A22F8E" w:rsidP="00B35C71">
            <w:pPr>
              <w:rPr>
                <w:rFonts w:cs="Calibri"/>
                <w:highlight w:val="yellow"/>
              </w:rPr>
            </w:pPr>
            <w:r w:rsidRPr="009B12C0">
              <w:rPr>
                <w:rFonts w:ascii="Times New Roman" w:hAnsi="Times New Roman"/>
                <w:sz w:val="22"/>
                <w:szCs w:val="22"/>
              </w:rPr>
              <w:t xml:space="preserve">W zakresie projektowania specjalności instalacyjnej w branży </w:t>
            </w:r>
            <w:r w:rsidR="00EC67AF">
              <w:rPr>
                <w:rFonts w:ascii="Times New Roman" w:hAnsi="Times New Roman"/>
                <w:sz w:val="22"/>
                <w:szCs w:val="22"/>
              </w:rPr>
              <w:t>elektrycznej</w:t>
            </w:r>
            <w:r w:rsidRPr="009B12C0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  <w:highlight w:val="yellow"/>
              </w:rPr>
            </w:pPr>
          </w:p>
          <w:p w:rsidR="00553B79" w:rsidRDefault="00553B79">
            <w:pPr>
              <w:rPr>
                <w:rFonts w:cs="Calibri"/>
                <w:highlight w:val="yellow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……..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1…..</w:t>
            </w:r>
          </w:p>
          <w:p w:rsidR="00EC67AF" w:rsidRDefault="00EC67AF" w:rsidP="00EC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2……</w:t>
            </w:r>
          </w:p>
          <w:p w:rsidR="00553B79" w:rsidRDefault="00EC67AF" w:rsidP="00EC67AF">
            <w:pPr>
              <w:rPr>
                <w:rFonts w:cs="Calibri"/>
              </w:rPr>
            </w:pPr>
            <w:r>
              <w:rPr>
                <w:sz w:val="20"/>
                <w:szCs w:val="20"/>
              </w:rPr>
              <w:t>3…….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79" w:rsidRDefault="00553B79">
            <w:pPr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9" w:rsidRDefault="00553B79">
            <w:pPr>
              <w:rPr>
                <w:rFonts w:cs="Calibri"/>
              </w:rPr>
            </w:pP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EC67AF" w:rsidRDefault="00EC67AF" w:rsidP="00A81C63">
      <w:pPr>
        <w:snapToGrid w:val="0"/>
        <w:rPr>
          <w:rFonts w:ascii="Times New Roman" w:hAnsi="Times New Roman"/>
          <w:sz w:val="22"/>
          <w:szCs w:val="22"/>
        </w:rPr>
      </w:pPr>
    </w:p>
    <w:p w:rsidR="00A81C63" w:rsidRPr="00AE6F01" w:rsidRDefault="00A81C63" w:rsidP="00A81C63">
      <w:pPr>
        <w:snapToGrid w:val="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*) wypełnić informacją „zasób własny”**) lub „zasób innych podmiotów”**)</w:t>
      </w:r>
    </w:p>
    <w:p w:rsidR="00A81C63" w:rsidRPr="00AE6F01" w:rsidRDefault="00A81C63" w:rsidP="00A81C63">
      <w:pPr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**) Zamawiający wymaga, aby Wykonawca załączył Wykaz wraz z informacją, czy każda ze wskazanych w nim osób stanowi  zasób (potencjał) własny, czy zasób innych podmiotów.</w:t>
      </w: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W przypadku wskazania potencjału innych podmiotów, Wykonawca musi udowodnić zamawiającemu, iż będzie dysponował tymi zasobami, w szczególności przedstawiając</w:t>
      </w:r>
      <w:r w:rsidR="00087578" w:rsidRPr="00AE6F01">
        <w:rPr>
          <w:rFonts w:ascii="Times New Roman" w:hAnsi="Times New Roman"/>
          <w:sz w:val="22"/>
          <w:szCs w:val="22"/>
        </w:rPr>
        <w:t xml:space="preserve">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 zobowiązanie tych podmiotów do jego udostępnienia na czas realizacji zamówienia</w:t>
      </w:r>
      <w:r w:rsidRPr="00AE6F01">
        <w:rPr>
          <w:rFonts w:ascii="Times New Roman" w:hAnsi="Times New Roman"/>
          <w:b/>
          <w:sz w:val="22"/>
          <w:szCs w:val="22"/>
        </w:rPr>
        <w:t xml:space="preserve">. </w:t>
      </w: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..…………..………………………..</w:t>
      </w:r>
    </w:p>
    <w:p w:rsidR="00A81C63" w:rsidRPr="00AE6F01" w:rsidRDefault="00A81C63" w:rsidP="00A81C63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A81C63" w:rsidRPr="00AE6F01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F92522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 xml:space="preserve">(imię i nazwisko oraz podpis upoważnionego </w:t>
      </w:r>
    </w:p>
    <w:p w:rsidR="00A81C63" w:rsidRDefault="00A81C63" w:rsidP="00600999">
      <w:pPr>
        <w:jc w:val="right"/>
        <w:rPr>
          <w:rFonts w:cs="Calibri"/>
          <w:sz w:val="20"/>
          <w:szCs w:val="20"/>
        </w:rPr>
      </w:pPr>
      <w:r w:rsidRPr="00AE6F01">
        <w:rPr>
          <w:rFonts w:ascii="Times New Roman" w:hAnsi="Times New Roman"/>
          <w:sz w:val="22"/>
          <w:szCs w:val="22"/>
        </w:rPr>
        <w:t>przedstawiciela Wykonawcy)</w:t>
      </w:r>
    </w:p>
    <w:p w:rsidR="00BD33AF" w:rsidRDefault="00BD33AF"/>
    <w:sectPr w:rsidR="00BD33AF" w:rsidSect="00A22F8E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87578"/>
    <w:rsid w:val="00114CB7"/>
    <w:rsid w:val="00493EBB"/>
    <w:rsid w:val="0054098A"/>
    <w:rsid w:val="005518A0"/>
    <w:rsid w:val="00553B79"/>
    <w:rsid w:val="00600999"/>
    <w:rsid w:val="00641164"/>
    <w:rsid w:val="0064546C"/>
    <w:rsid w:val="008258DB"/>
    <w:rsid w:val="009761B6"/>
    <w:rsid w:val="009970DC"/>
    <w:rsid w:val="009B12C0"/>
    <w:rsid w:val="00A03E8B"/>
    <w:rsid w:val="00A20857"/>
    <w:rsid w:val="00A22F8E"/>
    <w:rsid w:val="00A80D8E"/>
    <w:rsid w:val="00A81C63"/>
    <w:rsid w:val="00AE6F01"/>
    <w:rsid w:val="00B35C71"/>
    <w:rsid w:val="00BD33AF"/>
    <w:rsid w:val="00C83392"/>
    <w:rsid w:val="00CA30B1"/>
    <w:rsid w:val="00CE6A45"/>
    <w:rsid w:val="00EC67AF"/>
    <w:rsid w:val="00EE6A3F"/>
    <w:rsid w:val="00F54025"/>
    <w:rsid w:val="00F57F99"/>
    <w:rsid w:val="00F9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5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13</cp:revision>
  <cp:lastPrinted>2017-03-28T06:32:00Z</cp:lastPrinted>
  <dcterms:created xsi:type="dcterms:W3CDTF">2017-03-06T13:01:00Z</dcterms:created>
  <dcterms:modified xsi:type="dcterms:W3CDTF">2017-03-29T08:28:00Z</dcterms:modified>
</cp:coreProperties>
</file>